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ED22B" w14:textId="77777777" w:rsidR="00E203A0" w:rsidRDefault="00E203A0"/>
    <w:p w14:paraId="3BE17039" w14:textId="77777777" w:rsidR="00E203A0" w:rsidRDefault="00E203A0">
      <w:pPr>
        <w:tabs>
          <w:tab w:val="left" w:pos="0"/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</w:r>
      <w:r>
        <w:rPr>
          <w:b/>
        </w:rPr>
        <w:t>TABLE OF CONTENTS</w:t>
      </w:r>
    </w:p>
    <w:p w14:paraId="529B01D0" w14:textId="77777777" w:rsidR="00E203A0" w:rsidRDefault="00E203A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1FA170DD" w14:textId="77777777" w:rsidR="00E203A0" w:rsidRDefault="00E203A0">
      <w:pPr>
        <w:tabs>
          <w:tab w:val="left" w:pos="0"/>
          <w:tab w:val="right" w:pos="9360"/>
        </w:tabs>
      </w:pPr>
      <w:r>
        <w:tab/>
        <w:t>P</w:t>
      </w:r>
      <w:r w:rsidR="004A24FB">
        <w:t>OLICY</w:t>
      </w:r>
    </w:p>
    <w:p w14:paraId="0F73A222" w14:textId="77777777" w:rsidR="00E203A0" w:rsidRDefault="00E203A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621FAFA4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>1.</w:t>
      </w:r>
      <w:r>
        <w:tab/>
        <w:t>Administrative Program…………………………………………………………………….</w:t>
      </w:r>
    </w:p>
    <w:p w14:paraId="74A216BE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left" w:pos="1440"/>
          <w:tab w:val="right" w:leader="dot" w:pos="9360"/>
        </w:tabs>
      </w:pPr>
      <w:r>
        <w:tab/>
        <w:t>Functional Principle of Administration</w:t>
      </w:r>
      <w:r>
        <w:tab/>
        <w:t>2000</w:t>
      </w:r>
    </w:p>
    <w:p w14:paraId="094F7402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left" w:pos="1440"/>
          <w:tab w:val="right" w:leader="dot" w:pos="9360"/>
        </w:tabs>
      </w:pPr>
      <w:r>
        <w:tab/>
        <w:t>Election of Administrative Personnel</w:t>
      </w:r>
      <w:r>
        <w:tab/>
        <w:t>2010</w:t>
      </w:r>
    </w:p>
    <w:p w14:paraId="4822234E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1440"/>
          <w:tab w:val="right" w:leader="dot" w:pos="9360"/>
        </w:tabs>
      </w:pPr>
    </w:p>
    <w:p w14:paraId="60B1321D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left" w:pos="1440"/>
          <w:tab w:val="right" w:leader="dot" w:pos="9360"/>
        </w:tabs>
      </w:pPr>
      <w:r>
        <w:t>2.</w:t>
      </w:r>
      <w:r>
        <w:tab/>
        <w:t>Superintendent ……………………………………………………………………………..</w:t>
      </w:r>
    </w:p>
    <w:p w14:paraId="08DC6705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ab/>
        <w:t>Superintendent of Schools</w:t>
      </w:r>
      <w:r>
        <w:tab/>
        <w:t>2100</w:t>
      </w:r>
    </w:p>
    <w:p w14:paraId="0A68CE30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ab/>
        <w:t>Duties of the Superintendent of Schools</w:t>
      </w:r>
      <w:r>
        <w:tab/>
        <w:t>2110</w:t>
      </w:r>
    </w:p>
    <w:p w14:paraId="71BAB0B8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ab/>
        <w:t xml:space="preserve">           Job Description for Superintendent</w:t>
      </w:r>
      <w:r>
        <w:tab/>
        <w:t>Regulation 2110A</w:t>
      </w:r>
    </w:p>
    <w:p w14:paraId="221A8645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</w:p>
    <w:p w14:paraId="6E9DCF9E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>3.</w:t>
      </w:r>
      <w:r>
        <w:tab/>
        <w:t>Principals</w:t>
      </w:r>
      <w:r>
        <w:tab/>
      </w:r>
    </w:p>
    <w:p w14:paraId="3732D656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ab/>
        <w:t>Principalship</w:t>
      </w:r>
      <w:r>
        <w:tab/>
        <w:t>2200</w:t>
      </w:r>
    </w:p>
    <w:p w14:paraId="3455777C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ab/>
        <w:t>Duties of the Principal</w:t>
      </w:r>
      <w:r>
        <w:tab/>
        <w:t>2210</w:t>
      </w:r>
    </w:p>
    <w:p w14:paraId="4DD5AC82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ab/>
        <w:t xml:space="preserve">            Job Description for Principal</w:t>
      </w:r>
      <w:r>
        <w:tab/>
        <w:t>Regulation 2210A</w:t>
      </w:r>
    </w:p>
    <w:p w14:paraId="1947D69D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</w:p>
    <w:p w14:paraId="74010146" w14:textId="77777777" w:rsidR="00C54E4E" w:rsidRDefault="00C54E4E" w:rsidP="00C54E4E">
      <w:pPr>
        <w:tabs>
          <w:tab w:val="left" w:pos="-1440"/>
          <w:tab w:val="left" w:pos="-720"/>
          <w:tab w:val="left" w:pos="720"/>
          <w:tab w:val="right" w:leader="dot" w:pos="9360"/>
        </w:tabs>
      </w:pPr>
      <w:r>
        <w:t>4.</w:t>
      </w:r>
      <w:r>
        <w:tab/>
        <w:t>Evaluation of Principals and Other Certificated Administrative Personnel</w:t>
      </w:r>
      <w:r>
        <w:tab/>
        <w:t>2230</w:t>
      </w:r>
    </w:p>
    <w:p w14:paraId="659ADC21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ab/>
        <w:t xml:space="preserve">            Evaluation Instrument of Superintendent</w:t>
      </w:r>
      <w:r>
        <w:tab/>
        <w:t>Regulation 2</w:t>
      </w:r>
      <w:r w:rsidR="00B8725F">
        <w:t>2</w:t>
      </w:r>
      <w:r>
        <w:t>31</w:t>
      </w:r>
    </w:p>
    <w:p w14:paraId="00FBC804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ab/>
        <w:t xml:space="preserve">            Evaluation Instrument for Principal</w:t>
      </w:r>
      <w:r>
        <w:tab/>
        <w:t>Regulation 2</w:t>
      </w:r>
      <w:r w:rsidR="00B8725F">
        <w:t>2</w:t>
      </w:r>
      <w:r>
        <w:t>32</w:t>
      </w:r>
    </w:p>
    <w:p w14:paraId="5634F5C1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</w:p>
    <w:p w14:paraId="48C4BEB6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>5.</w:t>
      </w:r>
      <w:r>
        <w:tab/>
        <w:t>Administrative Programs.</w:t>
      </w:r>
      <w:r>
        <w:tab/>
      </w:r>
    </w:p>
    <w:p w14:paraId="3ED52A01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ab/>
        <w:t>Line of Authority</w:t>
      </w:r>
      <w:r>
        <w:tab/>
        <w:t>2400</w:t>
      </w:r>
    </w:p>
    <w:p w14:paraId="12B932B2" w14:textId="77777777" w:rsidR="00C54E4E" w:rsidRDefault="00C54E4E" w:rsidP="00C54E4E">
      <w:pPr>
        <w:tabs>
          <w:tab w:val="left" w:pos="720"/>
          <w:tab w:val="right" w:leader="dot" w:pos="9360"/>
        </w:tabs>
      </w:pPr>
      <w:r>
        <w:tab/>
        <w:t>Administrative Actions in Emergencies</w:t>
      </w:r>
      <w:r>
        <w:tab/>
        <w:t>2410</w:t>
      </w:r>
    </w:p>
    <w:p w14:paraId="65DA9155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ab/>
        <w:t>Staff Handbooks</w:t>
      </w:r>
      <w:r>
        <w:tab/>
        <w:t>2420</w:t>
      </w:r>
    </w:p>
    <w:p w14:paraId="0D064C57" w14:textId="77777777" w:rsidR="00C54E4E" w:rsidRDefault="00C54E4E" w:rsidP="00C54E4E">
      <w:pPr>
        <w:tabs>
          <w:tab w:val="left" w:pos="-1440"/>
          <w:tab w:val="left" w:pos="-720"/>
          <w:tab w:val="left" w:pos="0"/>
          <w:tab w:val="left" w:pos="0"/>
          <w:tab w:val="left" w:pos="720"/>
          <w:tab w:val="right" w:leader="dot" w:pos="9360"/>
        </w:tabs>
      </w:pPr>
      <w:r>
        <w:tab/>
        <w:t>Attendance at Professional Growth Meetings</w:t>
      </w:r>
      <w:r>
        <w:tab/>
        <w:t>2430</w:t>
      </w:r>
    </w:p>
    <w:p w14:paraId="45AB4CA5" w14:textId="77777777" w:rsidR="00C54E4E" w:rsidRDefault="00C54E4E" w:rsidP="00C54E4E">
      <w:pPr>
        <w:tabs>
          <w:tab w:val="right" w:leader="dot" w:pos="9360"/>
        </w:tabs>
      </w:pPr>
      <w:r>
        <w:t xml:space="preserve">     </w:t>
      </w:r>
      <w:r w:rsidRPr="00E70D6E">
        <w:t xml:space="preserve"> </w:t>
      </w:r>
      <w:r>
        <w:t xml:space="preserve">      Administrative Action in Absence of Policy</w:t>
      </w:r>
      <w:r>
        <w:tab/>
        <w:t>2440</w:t>
      </w:r>
    </w:p>
    <w:p w14:paraId="57A821C5" w14:textId="77777777" w:rsidR="00C54E4E" w:rsidRDefault="00C54E4E" w:rsidP="00C54E4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68245583" w14:textId="77777777" w:rsidR="00E203A0" w:rsidRDefault="00E203A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sectPr w:rsidR="00E203A0" w:rsidSect="00451553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1D5E5" w14:textId="77777777" w:rsidR="00EE3E46" w:rsidRDefault="00EE3E46">
      <w:r>
        <w:separator/>
      </w:r>
    </w:p>
  </w:endnote>
  <w:endnote w:type="continuationSeparator" w:id="0">
    <w:p w14:paraId="7FCDB502" w14:textId="77777777" w:rsidR="00EE3E46" w:rsidRDefault="00EE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3F94" w14:textId="77777777" w:rsidR="00D91BB0" w:rsidRDefault="00D91BB0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  <w:p w14:paraId="5FC9044E" w14:textId="77777777" w:rsidR="00D91BB0" w:rsidRDefault="00D91BB0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0" w:lineRule="atLeas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</w:t>
    </w:r>
    <w:proofErr w:type="gramStart"/>
    <w:r>
      <w:t>of  1</w:t>
    </w:r>
    <w:proofErr w:type="gramEnd"/>
  </w:p>
  <w:p w14:paraId="3DB7019F" w14:textId="77777777" w:rsidR="00D91BB0" w:rsidRDefault="00D91BB0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35E2D" w14:textId="77777777" w:rsidR="00D91BB0" w:rsidRDefault="00D91BB0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  <w:p w14:paraId="3420C3CF" w14:textId="77777777" w:rsidR="00D91BB0" w:rsidRDefault="00D91BB0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240" w:lineRule="exac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</w:t>
    </w:r>
    <w:proofErr w:type="gramStart"/>
    <w:r>
      <w:t>of  1</w:t>
    </w:r>
    <w:proofErr w:type="gramEnd"/>
  </w:p>
  <w:p w14:paraId="68049F68" w14:textId="77777777" w:rsidR="00D91BB0" w:rsidRDefault="00D91BB0">
    <w:pPr>
      <w:tabs>
        <w:tab w:val="left" w:pos="0"/>
        <w:tab w:val="center" w:pos="4680"/>
        <w:tab w:val="right" w:pos="9360"/>
      </w:tabs>
      <w:spacing w:line="0" w:lineRule="atLeast"/>
      <w:rPr>
        <w:rFonts w:ascii="Courier" w:hAnsi="Courier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5F5A" w14:textId="77777777" w:rsidR="00EE3E46" w:rsidRDefault="00EE3E46">
      <w:r>
        <w:separator/>
      </w:r>
    </w:p>
  </w:footnote>
  <w:footnote w:type="continuationSeparator" w:id="0">
    <w:p w14:paraId="215F76FB" w14:textId="77777777" w:rsidR="00EE3E46" w:rsidRDefault="00EE3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7B7CC" w14:textId="77777777" w:rsidR="00D91BB0" w:rsidRDefault="00D91BB0">
    <w:pPr>
      <w:tabs>
        <w:tab w:val="left" w:pos="0"/>
        <w:tab w:val="center" w:pos="4680"/>
        <w:tab w:val="right" w:pos="9360"/>
      </w:tabs>
    </w:pPr>
    <w:r>
      <w:t>Article 2</w:t>
    </w:r>
    <w:r>
      <w:tab/>
    </w:r>
    <w:r>
      <w:rPr>
        <w:b/>
      </w:rPr>
      <w:t>ADMINISTRATION</w:t>
    </w:r>
    <w:r>
      <w:tab/>
      <w:t>(Series 2000)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79716" w14:textId="77777777" w:rsidR="00D91BB0" w:rsidRDefault="00D91BB0">
    <w:pPr>
      <w:tabs>
        <w:tab w:val="left" w:pos="0"/>
        <w:tab w:val="center" w:pos="4680"/>
        <w:tab w:val="right" w:pos="9360"/>
      </w:tabs>
    </w:pPr>
    <w:r>
      <w:t>Article 2</w:t>
    </w:r>
    <w:r>
      <w:tab/>
    </w:r>
    <w:r>
      <w:rPr>
        <w:b/>
      </w:rPr>
      <w:t>ADMINISTRATION</w:t>
    </w:r>
    <w:r>
      <w:tab/>
      <w:t>(Series 2000)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D6E"/>
    <w:rsid w:val="001401CA"/>
    <w:rsid w:val="001C309D"/>
    <w:rsid w:val="0024376D"/>
    <w:rsid w:val="002500FF"/>
    <w:rsid w:val="003437E5"/>
    <w:rsid w:val="0037004C"/>
    <w:rsid w:val="003707F7"/>
    <w:rsid w:val="0038036B"/>
    <w:rsid w:val="003E07E8"/>
    <w:rsid w:val="00451553"/>
    <w:rsid w:val="00457926"/>
    <w:rsid w:val="004A24FB"/>
    <w:rsid w:val="0058198F"/>
    <w:rsid w:val="00601DA1"/>
    <w:rsid w:val="0063559E"/>
    <w:rsid w:val="006D131B"/>
    <w:rsid w:val="006D7964"/>
    <w:rsid w:val="00792F5E"/>
    <w:rsid w:val="007F57A7"/>
    <w:rsid w:val="00820533"/>
    <w:rsid w:val="00896146"/>
    <w:rsid w:val="008A3793"/>
    <w:rsid w:val="00A27DBA"/>
    <w:rsid w:val="00AC3BD4"/>
    <w:rsid w:val="00B84715"/>
    <w:rsid w:val="00B8725F"/>
    <w:rsid w:val="00BB62B3"/>
    <w:rsid w:val="00C54E4E"/>
    <w:rsid w:val="00D17669"/>
    <w:rsid w:val="00D425E7"/>
    <w:rsid w:val="00D91BB0"/>
    <w:rsid w:val="00E203A0"/>
    <w:rsid w:val="00E70D6E"/>
    <w:rsid w:val="00EE3E46"/>
    <w:rsid w:val="00F3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ECE16D"/>
  <w15:chartTrackingRefBased/>
  <w15:docId w15:val="{A5AC6F4D-C938-436C-92EE-969D8F1C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DefaultPara">
    <w:name w:val="Default Para"/>
    <w:basedOn w:val="Normal"/>
  </w:style>
  <w:style w:type="character" w:customStyle="1" w:styleId="FootnoteRef">
    <w:name w:val="Footnote Ref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2</cp:revision>
  <cp:lastPrinted>2008-12-19T22:27:00Z</cp:lastPrinted>
  <dcterms:created xsi:type="dcterms:W3CDTF">2023-08-09T16:29:00Z</dcterms:created>
  <dcterms:modified xsi:type="dcterms:W3CDTF">2023-08-09T16:29:00Z</dcterms:modified>
</cp:coreProperties>
</file>